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171" w:rsidRPr="00973171" w:rsidRDefault="006E36CE" w:rsidP="00973171">
      <w:pPr>
        <w:widowControl w:val="0"/>
        <w:autoSpaceDE w:val="0"/>
        <w:spacing w:after="0" w:line="240" w:lineRule="auto"/>
        <w:ind w:left="4536" w:firstLine="6"/>
        <w:jc w:val="center"/>
        <w:rPr>
          <w:rFonts w:ascii="Times New Roman" w:hAnsi="Times New Roman" w:cs="Times New Roman"/>
          <w:sz w:val="28"/>
          <w:szCs w:val="28"/>
        </w:rPr>
      </w:pPr>
      <w:r>
        <w:t xml:space="preserve">              </w:t>
      </w:r>
      <w:r w:rsidR="00973171" w:rsidRPr="0097317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73171" w:rsidRPr="00973171" w:rsidRDefault="00973171" w:rsidP="00973171">
      <w:pPr>
        <w:widowControl w:val="0"/>
        <w:suppressAutoHyphens/>
        <w:autoSpaceDE w:val="0"/>
        <w:spacing w:after="0" w:line="240" w:lineRule="auto"/>
        <w:ind w:left="4513"/>
        <w:jc w:val="center"/>
        <w:rPr>
          <w:rFonts w:ascii="Times New Roman" w:hAnsi="Times New Roman" w:cs="Times New Roman"/>
          <w:sz w:val="28"/>
          <w:szCs w:val="28"/>
        </w:rPr>
      </w:pPr>
      <w:r w:rsidRPr="00973171">
        <w:rPr>
          <w:rFonts w:ascii="Times New Roman" w:hAnsi="Times New Roman" w:cs="Times New Roman"/>
          <w:sz w:val="28"/>
          <w:szCs w:val="28"/>
        </w:rPr>
        <w:t xml:space="preserve">к муниципальной целевой  подпрограмме «Формирование современной городской среды» муниципальной программы </w:t>
      </w:r>
    </w:p>
    <w:p w:rsidR="00973171" w:rsidRPr="00973171" w:rsidRDefault="00B92A26" w:rsidP="00973171">
      <w:pPr>
        <w:widowControl w:val="0"/>
        <w:suppressAutoHyphens/>
        <w:autoSpaceDE w:val="0"/>
        <w:spacing w:after="0" w:line="240" w:lineRule="auto"/>
        <w:ind w:left="45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Парковского сельского</w:t>
      </w:r>
      <w:r w:rsidR="00973171" w:rsidRPr="00973171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973171" w:rsidRPr="00973171" w:rsidRDefault="00973171" w:rsidP="00973171">
      <w:pPr>
        <w:widowControl w:val="0"/>
        <w:suppressAutoHyphens/>
        <w:autoSpaceDE w:val="0"/>
        <w:spacing w:after="0" w:line="240" w:lineRule="auto"/>
        <w:ind w:left="4513"/>
        <w:jc w:val="center"/>
        <w:rPr>
          <w:rFonts w:ascii="Times New Roman" w:hAnsi="Times New Roman" w:cs="Times New Roman"/>
          <w:sz w:val="28"/>
          <w:szCs w:val="28"/>
        </w:rPr>
      </w:pPr>
      <w:r w:rsidRPr="00973171">
        <w:rPr>
          <w:rFonts w:ascii="Times New Roman" w:hAnsi="Times New Roman" w:cs="Times New Roman"/>
          <w:sz w:val="28"/>
          <w:szCs w:val="28"/>
        </w:rPr>
        <w:t xml:space="preserve">Тихорецкого района </w:t>
      </w:r>
    </w:p>
    <w:p w:rsidR="00973171" w:rsidRPr="00973171" w:rsidRDefault="00973171" w:rsidP="00973171">
      <w:pPr>
        <w:widowControl w:val="0"/>
        <w:suppressAutoHyphens/>
        <w:autoSpaceDE w:val="0"/>
        <w:spacing w:after="0" w:line="240" w:lineRule="auto"/>
        <w:ind w:left="4513"/>
        <w:jc w:val="center"/>
        <w:rPr>
          <w:rFonts w:ascii="Times New Roman" w:hAnsi="Times New Roman" w:cs="Times New Roman"/>
          <w:sz w:val="28"/>
          <w:szCs w:val="28"/>
        </w:rPr>
      </w:pPr>
      <w:r w:rsidRPr="00973171">
        <w:rPr>
          <w:rFonts w:ascii="Times New Roman" w:hAnsi="Times New Roman" w:cs="Times New Roman"/>
          <w:sz w:val="28"/>
          <w:szCs w:val="28"/>
        </w:rPr>
        <w:t>«Развитие жилищно-коммунального хозяйства на 2015-2017 годы»</w:t>
      </w:r>
    </w:p>
    <w:p w:rsidR="00973171" w:rsidRPr="00973171" w:rsidRDefault="00973171" w:rsidP="0097317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73171" w:rsidRPr="00973171" w:rsidRDefault="00973171" w:rsidP="0097317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73171" w:rsidRDefault="00973171" w:rsidP="00973171">
      <w:pPr>
        <w:widowControl w:val="0"/>
        <w:suppressAutoHyphens/>
        <w:autoSpaceDE w:val="0"/>
        <w:spacing w:after="0" w:line="240" w:lineRule="auto"/>
        <w:jc w:val="center"/>
      </w:pPr>
      <w:r w:rsidRPr="00973171">
        <w:rPr>
          <w:rFonts w:ascii="Times New Roman" w:hAnsi="Times New Roman" w:cs="Times New Roman"/>
          <w:sz w:val="28"/>
          <w:szCs w:val="28"/>
        </w:rPr>
        <w:t>Визуализированный перечень образцов элементов благоустройства, рекомендуемый к размещению на дворовых территориях и общественных территориях</w:t>
      </w:r>
    </w:p>
    <w:p w:rsidR="00973171" w:rsidRDefault="00973171" w:rsidP="00D20E32"/>
    <w:p w:rsidR="00973171" w:rsidRDefault="00973171" w:rsidP="00D20E32"/>
    <w:p w:rsidR="006E36CE" w:rsidRDefault="00973171" w:rsidP="00D20E32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6FCE8E1" wp14:editId="2F7EA61A">
            <wp:simplePos x="0" y="0"/>
            <wp:positionH relativeFrom="column">
              <wp:posOffset>4171950</wp:posOffset>
            </wp:positionH>
            <wp:positionV relativeFrom="paragraph">
              <wp:posOffset>33655</wp:posOffset>
            </wp:positionV>
            <wp:extent cx="1495425" cy="2143125"/>
            <wp:effectExtent l="0" t="0" r="9525" b="9525"/>
            <wp:wrapSquare wrapText="bothSides"/>
            <wp:docPr id="1" name="Рисунок 1" descr="Кованая урна Вол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ваная урна Вол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36CE">
        <w:t xml:space="preserve">                           </w:t>
      </w:r>
      <w:r w:rsidR="006E36CE">
        <w:rPr>
          <w:noProof/>
          <w:lang w:eastAsia="ru-RU"/>
        </w:rPr>
        <w:drawing>
          <wp:inline distT="0" distB="0" distL="0" distR="0" wp14:anchorId="42DC2B5A" wp14:editId="1377E50E">
            <wp:extent cx="2857500" cy="2143125"/>
            <wp:effectExtent l="0" t="0" r="0" b="9525"/>
            <wp:docPr id="3" name="Рисунок 3" descr="Кованая скамейка «Три медведя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ованая скамейка «Три медведя»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36CE">
        <w:br w:type="textWrapping" w:clear="all"/>
      </w:r>
      <w:r w:rsidR="006E36CE">
        <w:rPr>
          <w:noProof/>
          <w:lang w:eastAsia="ru-RU"/>
        </w:rPr>
        <w:drawing>
          <wp:inline distT="0" distB="0" distL="0" distR="0" wp14:anchorId="48FE7A7E" wp14:editId="65AE22BE">
            <wp:extent cx="2857500" cy="2143125"/>
            <wp:effectExtent l="0" t="0" r="0" b="9525"/>
            <wp:docPr id="6" name="Рисунок 6" descr="МФ 7.081 - Ограждение металлическое 2 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МФ 7.081 - Ограждение металлическое 2 м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7D4F">
        <w:rPr>
          <w:noProof/>
          <w:lang w:eastAsia="ru-RU"/>
        </w:rPr>
        <w:drawing>
          <wp:inline distT="0" distB="0" distL="0" distR="0" wp14:anchorId="6477AD3C" wp14:editId="5E3DCB4F">
            <wp:extent cx="2857500" cy="2143125"/>
            <wp:effectExtent l="0" t="0" r="0" b="9525"/>
            <wp:docPr id="7" name="Рисунок 7" descr="ДИО 2.01 - Карусель с 6-ю сидения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ДИО 2.01 - Карусель с 6-ю сидениям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36CE">
        <w:tab/>
      </w:r>
    </w:p>
    <w:p w:rsidR="00880BA0" w:rsidRDefault="00880BA0" w:rsidP="006E36CE">
      <w:r>
        <w:rPr>
          <w:noProof/>
          <w:lang w:eastAsia="ru-RU"/>
        </w:rPr>
        <w:lastRenderedPageBreak/>
        <w:drawing>
          <wp:inline distT="0" distB="0" distL="0" distR="0" wp14:anchorId="0DF03098" wp14:editId="5284E454">
            <wp:extent cx="2743200" cy="2133600"/>
            <wp:effectExtent l="0" t="0" r="0" b="0"/>
            <wp:docPr id="9" name="Рисунок 9" descr="Кованая скамейка «ДМ»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ованая скамейка «ДМ»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26B7">
        <w:rPr>
          <w:noProof/>
          <w:lang w:eastAsia="ru-RU"/>
        </w:rPr>
        <w:drawing>
          <wp:inline distT="0" distB="0" distL="0" distR="0" wp14:anchorId="14F46FE4" wp14:editId="0075379A">
            <wp:extent cx="2857500" cy="2143125"/>
            <wp:effectExtent l="0" t="0" r="0" b="9525"/>
            <wp:docPr id="8" name="Рисунок 8" descr="МФ 3.021 - Песочница Распаш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МФ 3.021 - Песочница Распашная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171" w:rsidRDefault="00973171" w:rsidP="006E36CE"/>
    <w:p w:rsidR="0079184E" w:rsidRDefault="00973171" w:rsidP="00880BA0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8A3A9EB" wp14:editId="29BA6E32">
            <wp:simplePos x="0" y="0"/>
            <wp:positionH relativeFrom="column">
              <wp:posOffset>-28575</wp:posOffset>
            </wp:positionH>
            <wp:positionV relativeFrom="paragraph">
              <wp:posOffset>304800</wp:posOffset>
            </wp:positionV>
            <wp:extent cx="2857500" cy="1724025"/>
            <wp:effectExtent l="0" t="0" r="0" b="9525"/>
            <wp:wrapSquare wrapText="bothSides"/>
            <wp:docPr id="10" name="Рисунок 10" descr="Кованая скамейка «ЛПР»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ованая скамейка «ЛПР»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33C0">
        <w:rPr>
          <w:noProof/>
          <w:lang w:eastAsia="ru-RU"/>
        </w:rPr>
        <w:drawing>
          <wp:inline distT="0" distB="0" distL="0" distR="0" wp14:anchorId="2573645F" wp14:editId="56DE4902">
            <wp:extent cx="2857500" cy="2143125"/>
            <wp:effectExtent l="0" t="0" r="0" b="9525"/>
            <wp:docPr id="11" name="Рисунок 11" descr="МФ 6.16 - Стойка для сушки белья (комплект 2 ш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МФ 6.16 - Стойка для сушки белья (комплект 2 шт)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33C0">
        <w:br w:type="textWrapping" w:clear="all"/>
      </w:r>
    </w:p>
    <w:p w:rsidR="007E47D9" w:rsidRDefault="007E47D9" w:rsidP="00880BA0"/>
    <w:p w:rsidR="007E47D9" w:rsidRDefault="007E47D9" w:rsidP="007E47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47D9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</w:p>
    <w:p w:rsidR="007E47D9" w:rsidRDefault="007E47D9" w:rsidP="007E47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финансовой службы администрации</w:t>
      </w:r>
    </w:p>
    <w:p w:rsidR="007E47D9" w:rsidRDefault="007E47D9" w:rsidP="007E47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Парковского сельского поселения</w:t>
      </w:r>
    </w:p>
    <w:p w:rsidR="007E47D9" w:rsidRPr="007E47D9" w:rsidRDefault="007E47D9" w:rsidP="007E47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Тихорецкого района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А.Д.Романченко</w:t>
      </w:r>
    </w:p>
    <w:sectPr w:rsidR="007E47D9" w:rsidRPr="007E4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18"/>
    <w:rsid w:val="0032432E"/>
    <w:rsid w:val="00617D4F"/>
    <w:rsid w:val="006E36CE"/>
    <w:rsid w:val="0079184E"/>
    <w:rsid w:val="007E47D9"/>
    <w:rsid w:val="007F26B7"/>
    <w:rsid w:val="00880BA0"/>
    <w:rsid w:val="00973171"/>
    <w:rsid w:val="00B57B18"/>
    <w:rsid w:val="00B833C0"/>
    <w:rsid w:val="00B92A26"/>
    <w:rsid w:val="00D20E32"/>
    <w:rsid w:val="00F3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6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6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Анатольевна</dc:creator>
  <cp:keywords/>
  <dc:description/>
  <cp:lastModifiedBy>Администратция</cp:lastModifiedBy>
  <cp:revision>23</cp:revision>
  <dcterms:created xsi:type="dcterms:W3CDTF">2017-05-25T08:20:00Z</dcterms:created>
  <dcterms:modified xsi:type="dcterms:W3CDTF">2017-05-25T07:59:00Z</dcterms:modified>
</cp:coreProperties>
</file>